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5A6" w:rsidRPr="008925A6" w:rsidP="008925A6">
      <w:pPr>
        <w:pStyle w:val="Title"/>
        <w:rPr>
          <w:b w:val="0"/>
          <w:sz w:val="28"/>
          <w:szCs w:val="28"/>
        </w:rPr>
      </w:pPr>
      <w:r w:rsidRPr="008925A6">
        <w:rPr>
          <w:b w:val="0"/>
          <w:sz w:val="28"/>
          <w:szCs w:val="28"/>
        </w:rPr>
        <w:t xml:space="preserve">ПОСТАНОВЛЕНИЕ </w:t>
      </w:r>
    </w:p>
    <w:p w:rsidR="008925A6" w:rsidRPr="008925A6" w:rsidP="008925A6">
      <w:pPr>
        <w:jc w:val="center"/>
        <w:rPr>
          <w:sz w:val="28"/>
          <w:szCs w:val="28"/>
        </w:rPr>
      </w:pPr>
      <w:r w:rsidRPr="008925A6">
        <w:rPr>
          <w:sz w:val="28"/>
          <w:szCs w:val="28"/>
        </w:rPr>
        <w:t xml:space="preserve">о назначении административного наказания </w:t>
      </w:r>
    </w:p>
    <w:p w:rsidR="008925A6" w:rsidRPr="008925A6" w:rsidP="008925A6">
      <w:pPr>
        <w:jc w:val="center"/>
        <w:rPr>
          <w:sz w:val="28"/>
          <w:szCs w:val="28"/>
        </w:rPr>
      </w:pPr>
    </w:p>
    <w:p w:rsidR="008925A6" w:rsidRPr="008925A6" w:rsidP="008925A6">
      <w:pPr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г. Ханты-Мансийск                                        </w:t>
      </w:r>
      <w:r>
        <w:rPr>
          <w:sz w:val="28"/>
          <w:szCs w:val="28"/>
        </w:rPr>
        <w:t xml:space="preserve">                      </w:t>
      </w:r>
      <w:r w:rsidRPr="008925A6">
        <w:rPr>
          <w:sz w:val="28"/>
          <w:szCs w:val="28"/>
        </w:rPr>
        <w:t xml:space="preserve">     14 июня 2024 года</w:t>
      </w:r>
    </w:p>
    <w:p w:rsidR="008925A6" w:rsidRPr="008925A6" w:rsidP="008925A6">
      <w:pPr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925A6" w:rsidRPr="008925A6" w:rsidP="008925A6">
      <w:pPr>
        <w:pStyle w:val="BodyTextIndent3"/>
        <w:ind w:firstLine="567"/>
        <w:rPr>
          <w:sz w:val="28"/>
          <w:szCs w:val="28"/>
        </w:rPr>
      </w:pPr>
      <w:r w:rsidRPr="008925A6"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№5-750-2802/2024, возбужденное по ч.2 ст.12.26 КоАП РФ в отношении Юдиной </w:t>
      </w:r>
      <w:r w:rsidR="00910D4F">
        <w:rPr>
          <w:sz w:val="26"/>
          <w:szCs w:val="26"/>
        </w:rPr>
        <w:t>***</w:t>
      </w:r>
      <w:r w:rsidRPr="008925A6">
        <w:rPr>
          <w:sz w:val="28"/>
          <w:szCs w:val="28"/>
        </w:rPr>
        <w:t xml:space="preserve">, </w:t>
      </w:r>
    </w:p>
    <w:p w:rsidR="008925A6" w:rsidRPr="008925A6" w:rsidP="008925A6">
      <w:pPr>
        <w:jc w:val="center"/>
        <w:rPr>
          <w:sz w:val="28"/>
          <w:szCs w:val="28"/>
        </w:rPr>
      </w:pPr>
    </w:p>
    <w:p w:rsidR="008925A6" w:rsidRPr="008925A6" w:rsidP="008925A6">
      <w:pPr>
        <w:jc w:val="center"/>
        <w:rPr>
          <w:sz w:val="28"/>
          <w:szCs w:val="28"/>
        </w:rPr>
      </w:pPr>
      <w:r w:rsidRPr="008925A6">
        <w:rPr>
          <w:sz w:val="28"/>
          <w:szCs w:val="28"/>
        </w:rPr>
        <w:t>УСТАНОВИЛ:</w:t>
      </w:r>
    </w:p>
    <w:p w:rsidR="008925A6" w:rsidRPr="008925A6" w:rsidP="008925A6">
      <w:pPr>
        <w:jc w:val="center"/>
        <w:rPr>
          <w:sz w:val="28"/>
          <w:szCs w:val="28"/>
        </w:rPr>
      </w:pP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color w:val="000000"/>
          <w:sz w:val="28"/>
          <w:szCs w:val="28"/>
        </w:rPr>
        <w:t xml:space="preserve">Юдина А.А., не имея права управления транспортными средствами, 13.08.2023 </w:t>
      </w:r>
      <w:r w:rsidRPr="008925A6">
        <w:rPr>
          <w:sz w:val="28"/>
          <w:szCs w:val="28"/>
        </w:rPr>
        <w:t xml:space="preserve">в 23 час. 33 мин. на </w:t>
      </w:r>
      <w:r w:rsidR="00910D4F">
        <w:rPr>
          <w:sz w:val="26"/>
          <w:szCs w:val="26"/>
        </w:rPr>
        <w:t xml:space="preserve">*** </w:t>
      </w:r>
      <w:r w:rsidRPr="008925A6">
        <w:rPr>
          <w:sz w:val="28"/>
          <w:szCs w:val="28"/>
        </w:rPr>
        <w:t>управляла автомобилем «</w:t>
      </w:r>
      <w:r w:rsidRPr="008925A6">
        <w:rPr>
          <w:sz w:val="28"/>
          <w:szCs w:val="28"/>
        </w:rPr>
        <w:t>Киа</w:t>
      </w:r>
      <w:r w:rsidRPr="008925A6">
        <w:rPr>
          <w:sz w:val="28"/>
          <w:szCs w:val="28"/>
        </w:rPr>
        <w:t xml:space="preserve">», регистрационный знак </w:t>
      </w:r>
      <w:r w:rsidR="00910D4F">
        <w:rPr>
          <w:sz w:val="26"/>
          <w:szCs w:val="26"/>
        </w:rPr>
        <w:t>***</w:t>
      </w:r>
      <w:r w:rsidRPr="008925A6">
        <w:rPr>
          <w:sz w:val="28"/>
          <w:szCs w:val="28"/>
        </w:rPr>
        <w:t xml:space="preserve">.  14.08.2023 в 01 час. 58 мин. на </w:t>
      </w:r>
      <w:r w:rsidR="00910D4F">
        <w:rPr>
          <w:sz w:val="26"/>
          <w:szCs w:val="26"/>
        </w:rPr>
        <w:t>**</w:t>
      </w:r>
      <w:r w:rsidR="00910D4F">
        <w:rPr>
          <w:sz w:val="26"/>
          <w:szCs w:val="26"/>
        </w:rPr>
        <w:t xml:space="preserve">* </w:t>
      </w:r>
      <w:r w:rsidRPr="008925A6">
        <w:rPr>
          <w:sz w:val="28"/>
          <w:szCs w:val="28"/>
        </w:rPr>
        <w:t xml:space="preserve"> Юдина</w:t>
      </w:r>
      <w:r w:rsidRPr="008925A6">
        <w:rPr>
          <w:sz w:val="28"/>
          <w:szCs w:val="28"/>
        </w:rPr>
        <w:t xml:space="preserve"> А.А. совершила правонарушение,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(признаки алкогольного опьянения), тем самым нарушив п.2.3.2 ПДД РФ.</w:t>
      </w:r>
    </w:p>
    <w:p w:rsidR="008925A6" w:rsidRPr="008925A6" w:rsidP="008925A6">
      <w:pPr>
        <w:ind w:firstLine="567"/>
        <w:jc w:val="both"/>
        <w:rPr>
          <w:rFonts w:eastAsia="Calibri"/>
          <w:sz w:val="28"/>
          <w:szCs w:val="28"/>
        </w:rPr>
      </w:pPr>
      <w:r w:rsidRPr="008925A6">
        <w:rPr>
          <w:sz w:val="28"/>
          <w:szCs w:val="28"/>
        </w:rPr>
        <w:t xml:space="preserve">В судебное заседание Юдина А.А.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8925A6">
        <w:rPr>
          <w:sz w:val="28"/>
          <w:szCs w:val="28"/>
        </w:rPr>
        <w:t>заседании,  не</w:t>
      </w:r>
      <w:r w:rsidRPr="008925A6">
        <w:rPr>
          <w:sz w:val="28"/>
          <w:szCs w:val="28"/>
        </w:rPr>
        <w:t xml:space="preserve"> воспользовалась.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8925A6">
        <w:rPr>
          <w:sz w:val="28"/>
          <w:szCs w:val="28"/>
        </w:rPr>
        <w:t>лица  о</w:t>
      </w:r>
      <w:r w:rsidRPr="008925A6">
        <w:rPr>
          <w:sz w:val="28"/>
          <w:szCs w:val="28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925A6" w:rsidRPr="008925A6" w:rsidP="008925A6">
      <w:pPr>
        <w:ind w:firstLine="540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Изучив материалы дела, мировой судья пришел к следующему.</w:t>
      </w:r>
    </w:p>
    <w:p w:rsidR="008925A6" w:rsidRPr="008925A6" w:rsidP="008925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В соответствии с </w:t>
      </w:r>
      <w:hyperlink r:id="rId4" w:history="1">
        <w:r w:rsidRPr="008925A6">
          <w:rPr>
            <w:rStyle w:val="Hyperlink"/>
            <w:color w:val="auto"/>
            <w:sz w:val="28"/>
            <w:szCs w:val="28"/>
            <w:u w:val="none"/>
          </w:rPr>
          <w:t>частью 2 статьи 12.26</w:t>
        </w:r>
      </w:hyperlink>
      <w:r w:rsidRPr="008925A6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водителем, не имеющим либо лишенным права управления транспортным средством, законного требования сотрудника полиции о прохождении медицинского освидетельствования на состояние опьянения.</w:t>
      </w:r>
    </w:p>
    <w:p w:rsidR="008925A6" w:rsidRPr="008925A6" w:rsidP="008925A6">
      <w:pPr>
        <w:ind w:firstLine="567"/>
        <w:jc w:val="both"/>
        <w:rPr>
          <w:spacing w:val="-1"/>
          <w:sz w:val="28"/>
          <w:szCs w:val="28"/>
        </w:rPr>
      </w:pPr>
      <w:r w:rsidRPr="008925A6">
        <w:rPr>
          <w:sz w:val="28"/>
          <w:szCs w:val="28"/>
        </w:rPr>
        <w:t xml:space="preserve">С объективной стороны правонарушение (ст.12.26 КоАП РФ) </w:t>
      </w:r>
      <w:r w:rsidRPr="008925A6">
        <w:rPr>
          <w:spacing w:val="-2"/>
          <w:sz w:val="28"/>
          <w:szCs w:val="28"/>
        </w:rPr>
        <w:t xml:space="preserve">заключается в нарушении п.2.3.2 Правил дорожного движения РФ, которым на </w:t>
      </w:r>
      <w:r w:rsidRPr="008925A6">
        <w:rPr>
          <w:spacing w:val="-1"/>
          <w:sz w:val="28"/>
          <w:szCs w:val="28"/>
        </w:rPr>
        <w:t xml:space="preserve">водителя транспортного средства возложена обязанность проходить </w:t>
      </w:r>
      <w:r w:rsidRPr="008925A6">
        <w:rPr>
          <w:sz w:val="28"/>
          <w:szCs w:val="28"/>
        </w:rPr>
        <w:t xml:space="preserve">освидетельствование на состояние </w:t>
      </w:r>
      <w:r w:rsidRPr="008925A6">
        <w:rPr>
          <w:spacing w:val="-1"/>
          <w:sz w:val="28"/>
          <w:szCs w:val="28"/>
        </w:rPr>
        <w:t xml:space="preserve">опьянения по </w:t>
      </w:r>
      <w:r w:rsidRPr="008925A6">
        <w:rPr>
          <w:sz w:val="28"/>
          <w:szCs w:val="28"/>
        </w:rPr>
        <w:t>требованию сотрудников полиции</w:t>
      </w:r>
      <w:r w:rsidRPr="008925A6">
        <w:rPr>
          <w:spacing w:val="-1"/>
          <w:sz w:val="28"/>
          <w:szCs w:val="28"/>
        </w:rPr>
        <w:t xml:space="preserve">. Невыполнение законного требования сотрудника полиции о </w:t>
      </w:r>
      <w:r w:rsidRPr="008925A6">
        <w:rPr>
          <w:spacing w:val="-1"/>
          <w:sz w:val="28"/>
          <w:szCs w:val="28"/>
        </w:rPr>
        <w:t>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925A6" w:rsidRPr="008925A6" w:rsidP="008925A6">
      <w:pPr>
        <w:ind w:firstLine="567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 xml:space="preserve">По смыслу закона основанием привлечения к административной </w:t>
      </w:r>
      <w:r w:rsidRPr="008925A6">
        <w:rPr>
          <w:iCs/>
          <w:sz w:val="28"/>
          <w:szCs w:val="28"/>
        </w:rPr>
        <w:t>ответственности</w:t>
      </w:r>
      <w:r w:rsidRPr="008925A6">
        <w:rPr>
          <w:i/>
          <w:color w:val="000000"/>
          <w:sz w:val="28"/>
          <w:szCs w:val="28"/>
        </w:rPr>
        <w:t xml:space="preserve"> </w:t>
      </w:r>
      <w:r w:rsidRPr="008925A6">
        <w:rPr>
          <w:color w:val="000000"/>
          <w:sz w:val="28"/>
          <w:szCs w:val="28"/>
        </w:rPr>
        <w:t>по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</w:t>
      </w:r>
      <w:r w:rsidRPr="008925A6">
        <w:rPr>
          <w:sz w:val="28"/>
          <w:szCs w:val="28"/>
        </w:rPr>
        <w:t xml:space="preserve"> </w:t>
      </w:r>
      <w:r w:rsidRPr="008925A6">
        <w:rPr>
          <w:color w:val="000000"/>
          <w:sz w:val="28"/>
          <w:szCs w:val="28"/>
        </w:rPr>
        <w:t>так и медицинскому работнику.</w:t>
      </w:r>
    </w:p>
    <w:p w:rsidR="008925A6" w:rsidRPr="008925A6" w:rsidP="008925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5A6">
        <w:rPr>
          <w:color w:val="000000"/>
          <w:sz w:val="28"/>
          <w:szCs w:val="28"/>
        </w:rPr>
        <w:t>Согласно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 (утв. Постановлением Правительства РФ от 26.06.2008 N 475), направлению на медицинское освидетельствование на состояние опьянения водитель транспортного средства подлежит:</w:t>
      </w:r>
      <w:r w:rsidRPr="008925A6">
        <w:rPr>
          <w:sz w:val="28"/>
          <w:szCs w:val="28"/>
        </w:rPr>
        <w:t xml:space="preserve"> </w:t>
      </w:r>
      <w:r w:rsidRPr="008925A6">
        <w:rPr>
          <w:color w:val="000000"/>
          <w:sz w:val="28"/>
          <w:szCs w:val="28"/>
        </w:rPr>
        <w:t>а)   при  отказе   от   прохождения освидетельствования   на состояние алкогольного опьянения; б) при несогласии с результатами освидетельствования на состояние алкогольного опьянения;</w:t>
      </w:r>
      <w:r w:rsidRPr="008925A6">
        <w:rPr>
          <w:sz w:val="28"/>
          <w:szCs w:val="28"/>
        </w:rPr>
        <w:t xml:space="preserve">   </w:t>
      </w:r>
      <w:r w:rsidRPr="008925A6">
        <w:rPr>
          <w:color w:val="000000"/>
          <w:sz w:val="28"/>
          <w:szCs w:val="28"/>
        </w:rPr>
        <w:t>в) при наличии достаточных   оснований   полагать,   что  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925A6" w:rsidRPr="008925A6" w:rsidP="008925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5A6">
        <w:rPr>
          <w:color w:val="000000"/>
          <w:sz w:val="28"/>
          <w:szCs w:val="28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В соответствии с ч.5 ст.27.12 КоАП РФ</w:t>
      </w:r>
      <w:r w:rsidRPr="008925A6">
        <w:rPr>
          <w:sz w:val="28"/>
          <w:szCs w:val="28"/>
        </w:rPr>
        <w:t xml:space="preserve">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Согласно ч.5 ст.28.2 КоАП РФ в случае отказа лица, в отношении которого возбуждено дело об административном правонарушении, от подписания протокола, в нем делается соответствующая запись.</w:t>
      </w:r>
    </w:p>
    <w:p w:rsidR="008925A6" w:rsidRPr="008925A6" w:rsidP="008925A6">
      <w:pPr>
        <w:ind w:firstLine="540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Виновность</w:t>
      </w:r>
      <w:r w:rsidRPr="008925A6">
        <w:rPr>
          <w:color w:val="000000"/>
          <w:sz w:val="28"/>
          <w:szCs w:val="28"/>
        </w:rPr>
        <w:t xml:space="preserve"> Юдиной А.А.</w:t>
      </w:r>
      <w:r w:rsidRPr="008925A6">
        <w:rPr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1)Протоколом</w:t>
      </w:r>
      <w:r w:rsidRPr="008925A6">
        <w:rPr>
          <w:sz w:val="28"/>
          <w:szCs w:val="28"/>
        </w:rPr>
        <w:t xml:space="preserve"> об административном правонарушении. При составлении протокола разъяснены ст.51 Конституции РФ и ст.25.1 КоАП РФ</w:t>
      </w:r>
      <w:r w:rsidRPr="008925A6">
        <w:rPr>
          <w:rFonts w:eastAsia="Calibri"/>
          <w:sz w:val="28"/>
          <w:szCs w:val="28"/>
          <w:lang w:eastAsia="en-US"/>
        </w:rPr>
        <w:t xml:space="preserve">. 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2)Протоколом</w:t>
      </w:r>
      <w:r w:rsidRPr="008925A6">
        <w:rPr>
          <w:sz w:val="28"/>
          <w:szCs w:val="28"/>
        </w:rPr>
        <w:t xml:space="preserve"> об отстранении от управления транспортным средством.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3)Актом</w:t>
      </w:r>
      <w:r w:rsidRPr="008925A6">
        <w:rPr>
          <w:sz w:val="28"/>
          <w:szCs w:val="28"/>
        </w:rPr>
        <w:t xml:space="preserve"> освидетельствования на состояние алкогольного опьянения, из которого следует, что освидетельствование не проводилось в связи с отказом</w:t>
      </w:r>
      <w:r w:rsidRPr="008925A6">
        <w:rPr>
          <w:color w:val="000000"/>
          <w:sz w:val="28"/>
          <w:szCs w:val="28"/>
        </w:rPr>
        <w:t xml:space="preserve"> </w:t>
      </w:r>
      <w:r w:rsidRPr="008925A6">
        <w:rPr>
          <w:sz w:val="28"/>
          <w:szCs w:val="28"/>
        </w:rPr>
        <w:t>от его прохождения. На акте имеется предусмотренная КоАП РФ соответствующая запись об отказе от его подписания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4)Поскольку</w:t>
      </w:r>
      <w:r w:rsidRPr="008925A6">
        <w:rPr>
          <w:color w:val="000000"/>
          <w:sz w:val="28"/>
          <w:szCs w:val="28"/>
        </w:rPr>
        <w:t xml:space="preserve"> Юдина А.А.</w:t>
      </w:r>
      <w:r w:rsidRPr="008925A6">
        <w:rPr>
          <w:sz w:val="28"/>
          <w:szCs w:val="28"/>
        </w:rPr>
        <w:t xml:space="preserve"> отказалась от прохождения освидетельствования на состояние алкогольного опьянения, она была обоснованно направлена на медицинское освидетельствование должностным лицом ДПС ГИБДД, что подтверждается протоколом о направлении на медицинское освидетельствование.  На протоколе имеется предусмотренная КоАП РФ соответствующая запись об отказе от его подписания.  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5)</w:t>
      </w:r>
      <w:r w:rsidRPr="008925A6">
        <w:rPr>
          <w:color w:val="000000"/>
          <w:sz w:val="28"/>
          <w:szCs w:val="28"/>
        </w:rPr>
        <w:t>Представленной</w:t>
      </w:r>
      <w:r w:rsidRPr="008925A6"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 w:rsidRPr="008925A6">
        <w:rPr>
          <w:sz w:val="28"/>
          <w:szCs w:val="28"/>
        </w:rPr>
        <w:t xml:space="preserve">из которой следует, что Юдиной А.А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 w:rsidRPr="008925A6">
        <w:rPr>
          <w:sz w:val="28"/>
          <w:szCs w:val="28"/>
        </w:rPr>
        <w:t>поверителя</w:t>
      </w:r>
      <w:r w:rsidRPr="008925A6">
        <w:rPr>
          <w:sz w:val="28"/>
          <w:szCs w:val="28"/>
        </w:rPr>
        <w:t xml:space="preserve">, наличии свидетельства о поверке. Юдина А.А. отказалась от прохождения освидетельствования, вследствие чего была направлена на медицинское освидетельствование на состояние опьянение, пройти которое она отказалась и от подписи отказалась. </w:t>
      </w:r>
    </w:p>
    <w:p w:rsidR="008925A6" w:rsidRPr="008925A6" w:rsidP="008925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6)Рапортами</w:t>
      </w:r>
      <w:r w:rsidRPr="008925A6">
        <w:rPr>
          <w:sz w:val="28"/>
          <w:szCs w:val="28"/>
        </w:rPr>
        <w:t xml:space="preserve"> сотрудников ГИБДД, видеозаписью, подтверждающими факт управления</w:t>
      </w:r>
      <w:r w:rsidRPr="008925A6">
        <w:rPr>
          <w:color w:val="000000"/>
          <w:sz w:val="28"/>
          <w:szCs w:val="28"/>
        </w:rPr>
        <w:t xml:space="preserve"> </w:t>
      </w:r>
      <w:r w:rsidRPr="008925A6">
        <w:rPr>
          <w:sz w:val="28"/>
          <w:szCs w:val="28"/>
        </w:rPr>
        <w:t>транспортным средством.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7)Сведениями</w:t>
      </w:r>
      <w:r w:rsidRPr="008925A6">
        <w:rPr>
          <w:sz w:val="28"/>
          <w:szCs w:val="28"/>
        </w:rPr>
        <w:t xml:space="preserve"> инспектора ИАЗ об отсутствии у</w:t>
      </w:r>
      <w:r w:rsidRPr="008925A6">
        <w:rPr>
          <w:color w:val="000000"/>
          <w:sz w:val="28"/>
          <w:szCs w:val="28"/>
        </w:rPr>
        <w:t xml:space="preserve"> Юдиной А.А.</w:t>
      </w:r>
      <w:r w:rsidRPr="008925A6">
        <w:rPr>
          <w:sz w:val="28"/>
          <w:szCs w:val="28"/>
        </w:rPr>
        <w:t xml:space="preserve"> действующего водительского удостоверения.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8)копией</w:t>
      </w:r>
      <w:r w:rsidRPr="008925A6">
        <w:rPr>
          <w:sz w:val="28"/>
          <w:szCs w:val="28"/>
        </w:rPr>
        <w:t xml:space="preserve"> паспорта, копей свидетельства о рождении ребенка.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Совокупность исследованных доказательств подтверждает факт </w:t>
      </w:r>
      <w:r w:rsidRPr="008925A6">
        <w:rPr>
          <w:sz w:val="28"/>
          <w:szCs w:val="28"/>
        </w:rPr>
        <w:t>управления  Юдиной</w:t>
      </w:r>
      <w:r w:rsidRPr="008925A6">
        <w:rPr>
          <w:sz w:val="28"/>
          <w:szCs w:val="28"/>
        </w:rPr>
        <w:t xml:space="preserve"> А.А. транспортным средством.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925A6" w:rsidRPr="008925A6" w:rsidP="008925A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5A6">
        <w:rPr>
          <w:sz w:val="28"/>
          <w:szCs w:val="28"/>
        </w:rPr>
        <w:t>Протокол об административном правонарушении и иные материалы дела в отношении Юдиной А.А.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8925A6" w:rsidRPr="008925A6" w:rsidP="008925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Действия сотрудников ДПС при  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 w:rsidRPr="008925A6">
        <w:rPr>
          <w:sz w:val="28"/>
          <w:szCs w:val="28"/>
        </w:rPr>
        <w:t xml:space="preserve">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925A6">
          <w:rPr>
            <w:sz w:val="28"/>
            <w:szCs w:val="28"/>
          </w:rPr>
          <w:t>2008 г</w:t>
        </w:r>
      </w:smartTag>
      <w:r w:rsidRPr="008925A6">
        <w:rPr>
          <w:sz w:val="28"/>
          <w:szCs w:val="28"/>
        </w:rPr>
        <w:t>. № 475.</w:t>
      </w:r>
    </w:p>
    <w:p w:rsidR="008925A6" w:rsidRPr="008925A6" w:rsidP="008925A6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25A6">
        <w:rPr>
          <w:color w:val="000000"/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Таким образом, вина</w:t>
      </w:r>
      <w:r w:rsidRPr="008925A6">
        <w:rPr>
          <w:color w:val="000000"/>
          <w:sz w:val="28"/>
          <w:szCs w:val="28"/>
        </w:rPr>
        <w:t xml:space="preserve"> Юдиной А.А</w:t>
      </w:r>
      <w:r w:rsidRPr="008925A6">
        <w:rPr>
          <w:sz w:val="28"/>
          <w:szCs w:val="28"/>
        </w:rPr>
        <w:t xml:space="preserve"> по факту невыполнения водителем, 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подтверждение. </w:t>
      </w:r>
    </w:p>
    <w:p w:rsidR="008925A6" w:rsidRPr="008925A6" w:rsidP="008925A6">
      <w:pPr>
        <w:ind w:firstLine="567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Действия</w:t>
      </w:r>
      <w:r w:rsidRPr="008925A6">
        <w:rPr>
          <w:color w:val="000000"/>
          <w:sz w:val="28"/>
          <w:szCs w:val="28"/>
        </w:rPr>
        <w:t xml:space="preserve"> нарушителя </w:t>
      </w:r>
      <w:r w:rsidRPr="008925A6">
        <w:rPr>
          <w:sz w:val="28"/>
          <w:szCs w:val="28"/>
        </w:rPr>
        <w:t xml:space="preserve">мировой судья квалифицирует по ч.2 </w:t>
      </w:r>
      <w:r w:rsidRPr="008925A6">
        <w:rPr>
          <w:sz w:val="28"/>
          <w:szCs w:val="28"/>
        </w:rPr>
        <w:t>ст.12.26  КоАП</w:t>
      </w:r>
      <w:r w:rsidRPr="008925A6">
        <w:rPr>
          <w:sz w:val="28"/>
          <w:szCs w:val="28"/>
        </w:rPr>
        <w:t xml:space="preserve"> РФ.</w:t>
      </w:r>
    </w:p>
    <w:p w:rsidR="008925A6" w:rsidRPr="008925A6" w:rsidP="008925A6">
      <w:pPr>
        <w:ind w:firstLine="540"/>
        <w:jc w:val="both"/>
        <w:rPr>
          <w:snapToGrid w:val="0"/>
          <w:sz w:val="28"/>
          <w:szCs w:val="28"/>
        </w:rPr>
      </w:pPr>
      <w:r w:rsidRPr="008925A6"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925A6" w:rsidRPr="008925A6" w:rsidP="008925A6">
      <w:pPr>
        <w:ind w:firstLine="540"/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правонарушения, наличие у Юдиной А.А. несовершеннолетнего ребенка 2012 года рождения. </w:t>
      </w:r>
    </w:p>
    <w:p w:rsidR="008925A6" w:rsidRPr="008925A6" w:rsidP="008925A6">
      <w:pPr>
        <w:pStyle w:val="BodyText3"/>
        <w:ind w:firstLine="540"/>
        <w:rPr>
          <w:sz w:val="28"/>
          <w:szCs w:val="28"/>
        </w:rPr>
      </w:pPr>
      <w:r w:rsidRPr="008925A6">
        <w:rPr>
          <w:sz w:val="28"/>
          <w:szCs w:val="28"/>
        </w:rPr>
        <w:t>Руководствуясь ст.ст.29.9, 29.10 КоАП РФ, мировой судья</w:t>
      </w:r>
    </w:p>
    <w:p w:rsidR="008925A6" w:rsidRPr="008925A6" w:rsidP="008925A6">
      <w:pPr>
        <w:rPr>
          <w:b/>
          <w:snapToGrid w:val="0"/>
          <w:color w:val="000000"/>
          <w:sz w:val="28"/>
          <w:szCs w:val="28"/>
        </w:rPr>
      </w:pPr>
    </w:p>
    <w:p w:rsidR="008925A6" w:rsidRPr="008925A6" w:rsidP="008925A6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8925A6">
        <w:rPr>
          <w:b/>
          <w:snapToGrid w:val="0"/>
          <w:color w:val="000000"/>
          <w:sz w:val="28"/>
          <w:szCs w:val="28"/>
        </w:rPr>
        <w:t>ПОСТАНОВИЛ</w:t>
      </w:r>
      <w:r w:rsidRPr="008925A6">
        <w:rPr>
          <w:snapToGrid w:val="0"/>
          <w:color w:val="000000"/>
          <w:sz w:val="28"/>
          <w:szCs w:val="28"/>
        </w:rPr>
        <w:t>:</w:t>
      </w:r>
    </w:p>
    <w:p w:rsidR="008925A6" w:rsidRPr="008925A6" w:rsidP="008925A6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8925A6" w:rsidRPr="008925A6" w:rsidP="008925A6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8925A6">
        <w:rPr>
          <w:snapToGrid w:val="0"/>
          <w:color w:val="000000"/>
          <w:sz w:val="28"/>
          <w:szCs w:val="28"/>
        </w:rPr>
        <w:t xml:space="preserve">Признать </w:t>
      </w:r>
      <w:r w:rsidRPr="008925A6">
        <w:rPr>
          <w:sz w:val="28"/>
          <w:szCs w:val="28"/>
        </w:rPr>
        <w:t xml:space="preserve">Юдину </w:t>
      </w:r>
      <w:r w:rsidR="00910D4F">
        <w:rPr>
          <w:sz w:val="26"/>
          <w:szCs w:val="26"/>
        </w:rPr>
        <w:t xml:space="preserve">*** </w:t>
      </w:r>
      <w:r w:rsidRPr="008925A6">
        <w:rPr>
          <w:snapToGrid w:val="0"/>
          <w:color w:val="000000"/>
          <w:sz w:val="28"/>
          <w:szCs w:val="28"/>
        </w:rPr>
        <w:t xml:space="preserve">виновной в совершении административного правонарушения, ответственность за совершение которого предусмотрена ч.2 ст.12.26 Кодекса РФ об административных правонарушениях, </w:t>
      </w:r>
      <w:r w:rsidRPr="008925A6">
        <w:rPr>
          <w:snapToGrid w:val="0"/>
          <w:color w:val="000000"/>
          <w:sz w:val="28"/>
          <w:szCs w:val="28"/>
        </w:rPr>
        <w:t>и назначить ему наказание в виде штрафа в размере 30000 рублей.</w:t>
      </w:r>
    </w:p>
    <w:p w:rsidR="008925A6" w:rsidRPr="008925A6" w:rsidP="008925A6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8925A6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8925A6" w:rsidRPr="008925A6" w:rsidP="008925A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925A6"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УИН.</w:t>
      </w:r>
    </w:p>
    <w:p w:rsidR="008925A6" w:rsidRPr="008925A6" w:rsidP="008925A6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8925A6">
        <w:rPr>
          <w:snapToGrid w:val="0"/>
          <w:color w:val="00000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25A6" w:rsidRPr="008925A6" w:rsidP="008925A6">
      <w:pPr>
        <w:pStyle w:val="BodyText2"/>
        <w:rPr>
          <w:sz w:val="28"/>
          <w:szCs w:val="28"/>
        </w:rPr>
      </w:pPr>
    </w:p>
    <w:p w:rsidR="008925A6" w:rsidRPr="008925A6" w:rsidP="008925A6">
      <w:pPr>
        <w:pStyle w:val="BodyText2"/>
        <w:rPr>
          <w:sz w:val="28"/>
          <w:szCs w:val="28"/>
        </w:rPr>
      </w:pPr>
    </w:p>
    <w:p w:rsidR="008925A6" w:rsidRPr="008925A6" w:rsidP="008925A6">
      <w:pPr>
        <w:jc w:val="both"/>
        <w:rPr>
          <w:sz w:val="28"/>
          <w:szCs w:val="28"/>
        </w:rPr>
      </w:pPr>
      <w:r w:rsidRPr="008925A6">
        <w:rPr>
          <w:sz w:val="28"/>
          <w:szCs w:val="28"/>
        </w:rPr>
        <w:t xml:space="preserve">Мировой судья                                                                              О.А. Новокшенова </w:t>
      </w:r>
    </w:p>
    <w:p w:rsidR="008925A6" w:rsidRPr="008925A6" w:rsidP="008925A6">
      <w:pPr>
        <w:rPr>
          <w:sz w:val="28"/>
          <w:szCs w:val="28"/>
        </w:rPr>
      </w:pPr>
      <w:r w:rsidRPr="008925A6">
        <w:rPr>
          <w:sz w:val="28"/>
          <w:szCs w:val="28"/>
        </w:rPr>
        <w:t>Копия верна:</w:t>
      </w:r>
    </w:p>
    <w:p w:rsidR="008925A6" w:rsidRPr="008925A6" w:rsidP="008925A6">
      <w:pPr>
        <w:rPr>
          <w:sz w:val="28"/>
          <w:szCs w:val="28"/>
        </w:rPr>
      </w:pPr>
      <w:r w:rsidRPr="008925A6">
        <w:rPr>
          <w:sz w:val="28"/>
          <w:szCs w:val="28"/>
        </w:rPr>
        <w:t>Мировой судья</w:t>
      </w:r>
      <w:r w:rsidRPr="008925A6">
        <w:rPr>
          <w:sz w:val="28"/>
          <w:szCs w:val="28"/>
        </w:rPr>
        <w:tab/>
      </w:r>
      <w:r w:rsidRPr="008925A6">
        <w:rPr>
          <w:sz w:val="28"/>
          <w:szCs w:val="28"/>
        </w:rPr>
        <w:tab/>
      </w:r>
      <w:r w:rsidRPr="008925A6">
        <w:rPr>
          <w:sz w:val="28"/>
          <w:szCs w:val="28"/>
        </w:rPr>
        <w:tab/>
      </w:r>
      <w:r w:rsidRPr="008925A6">
        <w:rPr>
          <w:sz w:val="28"/>
          <w:szCs w:val="28"/>
        </w:rPr>
        <w:tab/>
      </w:r>
      <w:r w:rsidRPr="008925A6">
        <w:rPr>
          <w:sz w:val="28"/>
          <w:szCs w:val="28"/>
        </w:rPr>
        <w:tab/>
      </w:r>
      <w:r w:rsidRPr="008925A6">
        <w:rPr>
          <w:sz w:val="28"/>
          <w:szCs w:val="28"/>
        </w:rPr>
        <w:tab/>
      </w:r>
      <w:r w:rsidRPr="008925A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</w:t>
      </w:r>
      <w:r w:rsidRPr="008925A6">
        <w:rPr>
          <w:sz w:val="28"/>
          <w:szCs w:val="28"/>
        </w:rPr>
        <w:t>О.А. Новокшенова</w:t>
      </w:r>
    </w:p>
    <w:p w:rsidR="008925A6" w:rsidP="008925A6"/>
    <w:p w:rsidR="008925A6" w:rsidP="008925A6"/>
    <w:p w:rsidR="000142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F"/>
    <w:rsid w:val="00014214"/>
    <w:rsid w:val="008925A6"/>
    <w:rsid w:val="00910D4F"/>
    <w:rsid w:val="00C47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34C7DD-C440-4928-A288-E7CC212C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5A6"/>
    <w:rPr>
      <w:color w:val="0000FF"/>
      <w:u w:val="single"/>
    </w:rPr>
  </w:style>
  <w:style w:type="paragraph" w:styleId="Title">
    <w:name w:val="Title"/>
    <w:basedOn w:val="Normal"/>
    <w:link w:val="a"/>
    <w:qFormat/>
    <w:rsid w:val="008925A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25A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925A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8925A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25A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925A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925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8925A6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892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8317;fld=134;dst=109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